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E0C90" w14:textId="77777777" w:rsidR="00EC368A" w:rsidRPr="00057A71" w:rsidRDefault="00EC368A" w:rsidP="00EC368A">
      <w:pPr>
        <w:rPr>
          <w:rFonts w:ascii="Arial" w:eastAsia="Calibri" w:hAnsi="Arial" w:cs="Arial"/>
          <w:b/>
          <w:sz w:val="36"/>
          <w:szCs w:val="22"/>
        </w:rPr>
      </w:pPr>
      <w:r w:rsidRPr="00057A71">
        <w:rPr>
          <w:rFonts w:ascii="Arial" w:eastAsia="Calibri" w:hAnsi="Arial" w:cs="Arial"/>
          <w:b/>
          <w:bCs/>
          <w:sz w:val="36"/>
          <w:szCs w:val="22"/>
          <w:lang w:eastAsia="en-GB"/>
        </w:rPr>
        <w:t>ONLINE ACCESS TO HEALTH RECORDS REQUEST</w:t>
      </w:r>
    </w:p>
    <w:p w14:paraId="39D4C67B" w14:textId="77777777" w:rsidR="00EC368A" w:rsidRPr="00057A71" w:rsidRDefault="00EC368A" w:rsidP="00EC368A">
      <w:pPr>
        <w:jc w:val="center"/>
        <w:rPr>
          <w:rFonts w:ascii="Arial" w:eastAsia="Calibri" w:hAnsi="Arial" w:cs="Arial"/>
          <w:b/>
          <w:bCs/>
          <w:lang w:eastAsia="en-GB"/>
        </w:rPr>
      </w:pPr>
    </w:p>
    <w:p w14:paraId="32CF322E" w14:textId="77777777" w:rsidR="00EC368A" w:rsidRPr="00057A71" w:rsidRDefault="00EC368A" w:rsidP="00EC368A">
      <w:pPr>
        <w:rPr>
          <w:rFonts w:ascii="Arial" w:eastAsia="Calibri" w:hAnsi="Arial" w:cs="Arial"/>
          <w:b/>
          <w:bCs/>
          <w:lang w:eastAsia="en-GB"/>
        </w:rPr>
      </w:pPr>
      <w:r w:rsidRPr="00057A71">
        <w:rPr>
          <w:rFonts w:ascii="Arial" w:eastAsia="Calibri" w:hAnsi="Arial" w:cs="Arial"/>
          <w:b/>
          <w:bCs/>
          <w:lang w:eastAsia="en-GB"/>
        </w:rPr>
        <w:t>In accordance with the UK General Data Protection Regulation (UK GDPR)</w:t>
      </w:r>
    </w:p>
    <w:p w14:paraId="51C4CBDA" w14:textId="77777777" w:rsidR="00EC368A" w:rsidRPr="00057A71" w:rsidRDefault="00EC368A" w:rsidP="00EC368A">
      <w:pPr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p w14:paraId="080A5A65" w14:textId="77777777" w:rsidR="00EC368A" w:rsidRPr="00057A71" w:rsidRDefault="00EC368A" w:rsidP="00EC368A">
      <w:pPr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057A71">
        <w:rPr>
          <w:rFonts w:ascii="Arial" w:eastAsia="Calibri" w:hAnsi="Arial" w:cs="Arial"/>
          <w:b/>
          <w:bCs/>
          <w:sz w:val="28"/>
          <w:szCs w:val="28"/>
          <w:lang w:eastAsia="en-GB"/>
        </w:rPr>
        <w:t>Section 1: Patient details</w:t>
      </w:r>
    </w:p>
    <w:p w14:paraId="103A8E17" w14:textId="77777777" w:rsidR="00EC368A" w:rsidRPr="00057A71" w:rsidRDefault="00EC368A" w:rsidP="00EC368A">
      <w:pPr>
        <w:rPr>
          <w:rFonts w:ascii="Arial" w:eastAsia="Calibri" w:hAnsi="Arial" w:cs="Arial"/>
          <w:b/>
          <w:bCs/>
          <w:lang w:eastAsia="en-GB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10"/>
        <w:gridCol w:w="1701"/>
        <w:gridCol w:w="3260"/>
      </w:tblGrid>
      <w:tr w:rsidR="00EC368A" w:rsidRPr="00057A71" w14:paraId="2F543E6C" w14:textId="77777777" w:rsidTr="00A16647">
        <w:tc>
          <w:tcPr>
            <w:tcW w:w="1843" w:type="dxa"/>
            <w:shd w:val="clear" w:color="auto" w:fill="4472C4" w:themeFill="accent1"/>
          </w:tcPr>
          <w:p w14:paraId="3169C114" w14:textId="77777777" w:rsidR="00EC368A" w:rsidRPr="00057A71" w:rsidRDefault="00EC368A" w:rsidP="00A16647">
            <w:pPr>
              <w:spacing w:before="60" w:after="60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057A71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Surname</w:t>
            </w:r>
          </w:p>
        </w:tc>
        <w:tc>
          <w:tcPr>
            <w:tcW w:w="2410" w:type="dxa"/>
            <w:shd w:val="clear" w:color="auto" w:fill="auto"/>
          </w:tcPr>
          <w:p w14:paraId="4120E300" w14:textId="77777777" w:rsidR="00EC368A" w:rsidRPr="00057A71" w:rsidRDefault="00EC368A" w:rsidP="00A16647">
            <w:pPr>
              <w:spacing w:before="60" w:after="6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4472C4" w:themeFill="accent1"/>
          </w:tcPr>
          <w:p w14:paraId="25B13C76" w14:textId="77777777" w:rsidR="00EC368A" w:rsidRPr="00057A71" w:rsidRDefault="00EC368A" w:rsidP="00A16647">
            <w:pPr>
              <w:spacing w:before="60" w:after="60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057A71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Former name</w:t>
            </w:r>
          </w:p>
        </w:tc>
        <w:tc>
          <w:tcPr>
            <w:tcW w:w="3260" w:type="dxa"/>
            <w:shd w:val="clear" w:color="auto" w:fill="auto"/>
          </w:tcPr>
          <w:p w14:paraId="1B693CF5" w14:textId="77777777" w:rsidR="00EC368A" w:rsidRPr="00057A71" w:rsidRDefault="00EC368A" w:rsidP="00A16647">
            <w:pPr>
              <w:spacing w:before="60" w:after="6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EC368A" w:rsidRPr="00057A71" w14:paraId="43466CF5" w14:textId="77777777" w:rsidTr="00A16647">
        <w:tc>
          <w:tcPr>
            <w:tcW w:w="1843" w:type="dxa"/>
            <w:shd w:val="clear" w:color="auto" w:fill="4472C4" w:themeFill="accent1"/>
          </w:tcPr>
          <w:p w14:paraId="4DEB90A5" w14:textId="77777777" w:rsidR="00EC368A" w:rsidRPr="00057A71" w:rsidRDefault="00EC368A" w:rsidP="00A16647">
            <w:pPr>
              <w:spacing w:before="60" w:after="60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057A71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Forename</w:t>
            </w:r>
          </w:p>
        </w:tc>
        <w:tc>
          <w:tcPr>
            <w:tcW w:w="2410" w:type="dxa"/>
            <w:shd w:val="clear" w:color="auto" w:fill="auto"/>
          </w:tcPr>
          <w:p w14:paraId="6118FADB" w14:textId="77777777" w:rsidR="00EC368A" w:rsidRPr="00057A71" w:rsidRDefault="00EC368A" w:rsidP="00A16647">
            <w:pPr>
              <w:spacing w:before="60" w:after="6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4472C4" w:themeFill="accent1"/>
          </w:tcPr>
          <w:p w14:paraId="165C9980" w14:textId="77777777" w:rsidR="00EC368A" w:rsidRPr="00057A71" w:rsidRDefault="00EC368A" w:rsidP="00A16647">
            <w:pPr>
              <w:spacing w:before="60" w:after="60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057A71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Title</w:t>
            </w:r>
          </w:p>
        </w:tc>
        <w:tc>
          <w:tcPr>
            <w:tcW w:w="3260" w:type="dxa"/>
            <w:shd w:val="clear" w:color="auto" w:fill="auto"/>
          </w:tcPr>
          <w:p w14:paraId="7979733A" w14:textId="77777777" w:rsidR="00EC368A" w:rsidRPr="00057A71" w:rsidRDefault="00EC368A" w:rsidP="00A16647">
            <w:pPr>
              <w:spacing w:before="60" w:after="6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EC368A" w:rsidRPr="00057A71" w14:paraId="23F68361" w14:textId="77777777" w:rsidTr="00A16647">
        <w:tc>
          <w:tcPr>
            <w:tcW w:w="1843" w:type="dxa"/>
            <w:shd w:val="clear" w:color="auto" w:fill="4472C4" w:themeFill="accent1"/>
          </w:tcPr>
          <w:p w14:paraId="7FCEDAA0" w14:textId="77777777" w:rsidR="00EC368A" w:rsidRPr="00057A71" w:rsidRDefault="00EC368A" w:rsidP="00A16647">
            <w:pPr>
              <w:spacing w:before="60" w:after="60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Date of birth</w:t>
            </w:r>
          </w:p>
          <w:p w14:paraId="3DA63458" w14:textId="77777777" w:rsidR="00EC368A" w:rsidRPr="00057A71" w:rsidRDefault="00EC368A" w:rsidP="00A16647">
            <w:pPr>
              <w:spacing w:before="60" w:after="60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2C32F680" w14:textId="77777777" w:rsidR="00EC368A" w:rsidRPr="00057A71" w:rsidRDefault="00EC368A" w:rsidP="00A16647">
            <w:pPr>
              <w:spacing w:before="60" w:after="6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4472C4" w:themeFill="accent1"/>
          </w:tcPr>
          <w:p w14:paraId="3A2760DF" w14:textId="77777777" w:rsidR="00EC368A" w:rsidRPr="00057A71" w:rsidRDefault="00EC368A" w:rsidP="00A16647">
            <w:pPr>
              <w:spacing w:before="60" w:after="60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Address:</w:t>
            </w:r>
          </w:p>
          <w:p w14:paraId="13BC12B9" w14:textId="77777777" w:rsidR="00EC368A" w:rsidRPr="00057A71" w:rsidRDefault="00EC368A" w:rsidP="00A16647">
            <w:pPr>
              <w:spacing w:before="60" w:after="60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3126F02A" w14:textId="77777777" w:rsidR="00EC368A" w:rsidRPr="00057A71" w:rsidRDefault="00EC368A" w:rsidP="00A16647">
            <w:pPr>
              <w:spacing w:before="60" w:after="60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3DD8547F" w14:textId="77777777" w:rsidR="00EC368A" w:rsidRPr="00057A71" w:rsidRDefault="00EC368A" w:rsidP="00A16647">
            <w:pPr>
              <w:spacing w:before="60" w:after="60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2F2E72CA" w14:textId="77777777" w:rsidR="00EC368A" w:rsidRPr="00057A71" w:rsidRDefault="00EC368A" w:rsidP="00A16647">
            <w:pPr>
              <w:spacing w:before="60" w:after="6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EC368A" w:rsidRPr="00057A71" w14:paraId="63FA37D0" w14:textId="77777777" w:rsidTr="00A16647">
        <w:tc>
          <w:tcPr>
            <w:tcW w:w="1843" w:type="dxa"/>
            <w:shd w:val="clear" w:color="auto" w:fill="4472C4" w:themeFill="accent1"/>
          </w:tcPr>
          <w:p w14:paraId="431AEB77" w14:textId="77777777" w:rsidR="00EC368A" w:rsidRPr="00057A71" w:rsidRDefault="00EC368A" w:rsidP="00A16647">
            <w:pPr>
              <w:spacing w:before="60" w:after="60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057A71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Telephone number</w:t>
            </w:r>
          </w:p>
        </w:tc>
        <w:tc>
          <w:tcPr>
            <w:tcW w:w="2410" w:type="dxa"/>
            <w:shd w:val="clear" w:color="auto" w:fill="auto"/>
          </w:tcPr>
          <w:p w14:paraId="7AC81C27" w14:textId="77777777" w:rsidR="00EC368A" w:rsidRPr="00057A71" w:rsidRDefault="00EC368A" w:rsidP="00A16647">
            <w:pPr>
              <w:spacing w:before="60" w:after="6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4472C4" w:themeFill="accent1"/>
          </w:tcPr>
          <w:p w14:paraId="69ED01E5" w14:textId="77777777" w:rsidR="00EC368A" w:rsidRPr="00057A71" w:rsidRDefault="00EC368A" w:rsidP="00A16647">
            <w:pPr>
              <w:spacing w:before="60" w:after="60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057A71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Postcode:</w:t>
            </w:r>
          </w:p>
        </w:tc>
        <w:tc>
          <w:tcPr>
            <w:tcW w:w="3260" w:type="dxa"/>
            <w:shd w:val="clear" w:color="auto" w:fill="auto"/>
          </w:tcPr>
          <w:p w14:paraId="446EA69A" w14:textId="77777777" w:rsidR="00EC368A" w:rsidRPr="00057A71" w:rsidRDefault="00EC368A" w:rsidP="00A16647">
            <w:pPr>
              <w:spacing w:before="60" w:after="6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EC368A" w:rsidRPr="00057A71" w14:paraId="5E5F100B" w14:textId="77777777" w:rsidTr="00A16647">
        <w:tc>
          <w:tcPr>
            <w:tcW w:w="1843" w:type="dxa"/>
            <w:shd w:val="clear" w:color="auto" w:fill="4472C4" w:themeFill="accent1"/>
          </w:tcPr>
          <w:p w14:paraId="113C068C" w14:textId="77777777" w:rsidR="00EC368A" w:rsidRPr="00057A71" w:rsidRDefault="00EC368A" w:rsidP="00A16647">
            <w:pPr>
              <w:spacing w:before="60" w:after="60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NHS number (if known)</w:t>
            </w:r>
          </w:p>
        </w:tc>
        <w:tc>
          <w:tcPr>
            <w:tcW w:w="2410" w:type="dxa"/>
            <w:shd w:val="clear" w:color="auto" w:fill="auto"/>
          </w:tcPr>
          <w:p w14:paraId="46D3F67C" w14:textId="77777777" w:rsidR="00EC368A" w:rsidRPr="00057A71" w:rsidRDefault="00EC368A" w:rsidP="00A16647">
            <w:pPr>
              <w:spacing w:before="60" w:after="6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4472C4" w:themeFill="accent1"/>
          </w:tcPr>
          <w:p w14:paraId="4CA3D3C7" w14:textId="318413FA" w:rsidR="00EC368A" w:rsidRPr="00057A71" w:rsidRDefault="00A30A1C" w:rsidP="00A16647">
            <w:pPr>
              <w:spacing w:before="60" w:after="60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Email address</w:t>
            </w:r>
          </w:p>
        </w:tc>
        <w:tc>
          <w:tcPr>
            <w:tcW w:w="3260" w:type="dxa"/>
            <w:shd w:val="clear" w:color="auto" w:fill="auto"/>
          </w:tcPr>
          <w:p w14:paraId="4400663D" w14:textId="77777777" w:rsidR="00EC368A" w:rsidRPr="00057A71" w:rsidRDefault="00EC368A" w:rsidP="00A16647">
            <w:pPr>
              <w:spacing w:before="60" w:after="6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14:paraId="7FF766AF" w14:textId="77777777" w:rsidR="00EC368A" w:rsidRPr="00057A71" w:rsidRDefault="00EC368A" w:rsidP="00EC368A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GB"/>
        </w:rPr>
      </w:pPr>
    </w:p>
    <w:p w14:paraId="512B4EF8" w14:textId="77777777" w:rsidR="00EC368A" w:rsidRPr="00057A71" w:rsidRDefault="00EC368A" w:rsidP="00EC368A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GB"/>
        </w:rPr>
      </w:pPr>
      <w:r w:rsidRPr="00057A71">
        <w:rPr>
          <w:rFonts w:ascii="Arial" w:eastAsia="Calibri" w:hAnsi="Arial" w:cs="Arial"/>
          <w:b/>
          <w:bCs/>
          <w:sz w:val="28"/>
          <w:szCs w:val="28"/>
          <w:lang w:eastAsia="en-GB"/>
        </w:rPr>
        <w:t xml:space="preserve">Section 2: Record </w:t>
      </w:r>
      <w:proofErr w:type="gramStart"/>
      <w:r w:rsidRPr="00057A71">
        <w:rPr>
          <w:rFonts w:ascii="Arial" w:eastAsia="Calibri" w:hAnsi="Arial" w:cs="Arial"/>
          <w:b/>
          <w:bCs/>
          <w:sz w:val="28"/>
          <w:szCs w:val="28"/>
          <w:lang w:eastAsia="en-GB"/>
        </w:rPr>
        <w:t>requested</w:t>
      </w:r>
      <w:proofErr w:type="gramEnd"/>
    </w:p>
    <w:p w14:paraId="058162A1" w14:textId="77777777" w:rsidR="00EC368A" w:rsidRPr="00057A71" w:rsidRDefault="00EC368A" w:rsidP="00EC368A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GB"/>
        </w:rPr>
      </w:pPr>
    </w:p>
    <w:p w14:paraId="4FB1687E" w14:textId="77777777" w:rsidR="00EC368A" w:rsidRPr="00057A71" w:rsidRDefault="00EC368A" w:rsidP="00EC368A">
      <w:pPr>
        <w:autoSpaceDE w:val="0"/>
        <w:autoSpaceDN w:val="0"/>
        <w:adjustRightInd w:val="0"/>
        <w:ind w:left="-142" w:firstLine="142"/>
        <w:jc w:val="both"/>
        <w:rPr>
          <w:rFonts w:ascii="Arial" w:eastAsia="Calibri" w:hAnsi="Arial" w:cs="Arial"/>
          <w:sz w:val="22"/>
          <w:szCs w:val="22"/>
          <w:lang w:eastAsia="en-GB"/>
        </w:rPr>
      </w:pPr>
      <w:bookmarkStart w:id="0" w:name="_Hlk63342456"/>
      <w:r w:rsidRPr="00057A71">
        <w:rPr>
          <w:rFonts w:ascii="Arial" w:eastAsia="Calibri" w:hAnsi="Arial" w:cs="Arial"/>
          <w:sz w:val="22"/>
          <w:szCs w:val="22"/>
          <w:lang w:eastAsia="en-GB"/>
        </w:rPr>
        <w:t>I wish to have access to the following online services (please tick all that apply):</w:t>
      </w:r>
    </w:p>
    <w:p w14:paraId="640297D7" w14:textId="77777777" w:rsidR="00EC368A" w:rsidRPr="00057A71" w:rsidRDefault="00EC368A" w:rsidP="00EC368A">
      <w:pPr>
        <w:rPr>
          <w:rFonts w:ascii="Arial" w:eastAsia="Calibri" w:hAnsi="Arial" w:cs="Arial"/>
          <w:b/>
          <w:bCs/>
          <w:lang w:eastAsia="en-GB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0"/>
        <w:gridCol w:w="894"/>
      </w:tblGrid>
      <w:tr w:rsidR="00EC368A" w:rsidRPr="00057A71" w14:paraId="11F00C6B" w14:textId="77777777" w:rsidTr="00A16647">
        <w:tc>
          <w:tcPr>
            <w:tcW w:w="4515" w:type="pct"/>
          </w:tcPr>
          <w:p w14:paraId="52880CCA" w14:textId="77777777" w:rsidR="00EC368A" w:rsidRPr="00057A71" w:rsidRDefault="00EC368A" w:rsidP="00A16647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57A71">
              <w:rPr>
                <w:rFonts w:ascii="Arial" w:hAnsi="Arial" w:cs="Arial"/>
                <w:sz w:val="22"/>
                <w:szCs w:val="22"/>
                <w:lang w:eastAsia="en-GB"/>
              </w:rPr>
              <w:t>Booking appointments</w:t>
            </w:r>
          </w:p>
        </w:tc>
        <w:tc>
          <w:tcPr>
            <w:tcW w:w="485" w:type="pct"/>
            <w:vAlign w:val="center"/>
          </w:tcPr>
          <w:p w14:paraId="485F7A9F" w14:textId="77777777" w:rsidR="00EC368A" w:rsidRPr="00057A71" w:rsidRDefault="00EC368A" w:rsidP="00A1664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EC368A" w:rsidRPr="00057A71" w14:paraId="47751C48" w14:textId="77777777" w:rsidTr="00A16647">
        <w:tc>
          <w:tcPr>
            <w:tcW w:w="4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1281" w14:textId="77777777" w:rsidR="00EC368A" w:rsidRPr="00057A71" w:rsidRDefault="00EC368A" w:rsidP="00A16647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57A71">
              <w:rPr>
                <w:rFonts w:ascii="Arial" w:hAnsi="Arial" w:cs="Arial"/>
                <w:sz w:val="22"/>
                <w:szCs w:val="22"/>
                <w:lang w:eastAsia="en-GB"/>
              </w:rPr>
              <w:t>Requesting repeat prescriptions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AA17" w14:textId="77777777" w:rsidR="00EC368A" w:rsidRPr="00057A71" w:rsidRDefault="00EC368A" w:rsidP="00A1664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EC368A" w:rsidRPr="00057A71" w14:paraId="1414E2BE" w14:textId="77777777" w:rsidTr="00A16647">
        <w:trPr>
          <w:trHeight w:val="252"/>
        </w:trPr>
        <w:tc>
          <w:tcPr>
            <w:tcW w:w="4515" w:type="pct"/>
            <w:shd w:val="clear" w:color="auto" w:fill="auto"/>
          </w:tcPr>
          <w:p w14:paraId="72CACD98" w14:textId="77777777" w:rsidR="00EC368A" w:rsidRPr="00057A71" w:rsidRDefault="00EC368A" w:rsidP="00A16647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57A71">
              <w:rPr>
                <w:rFonts w:ascii="Arial" w:hAnsi="Arial" w:cs="Arial"/>
                <w:sz w:val="22"/>
                <w:szCs w:val="22"/>
                <w:lang w:eastAsia="en-GB"/>
              </w:rPr>
              <w:t>Access to my medical records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93E3F72" w14:textId="77777777" w:rsidR="00EC368A" w:rsidRPr="00057A71" w:rsidRDefault="00EC368A" w:rsidP="00A1664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004B3CD6" w14:textId="77777777" w:rsidR="00EC368A" w:rsidRPr="00057A71" w:rsidRDefault="00EC368A" w:rsidP="00EC368A">
      <w:pPr>
        <w:rPr>
          <w:rFonts w:ascii="Arial" w:eastAsia="Calibri" w:hAnsi="Arial" w:cs="Arial"/>
          <w:sz w:val="22"/>
          <w:szCs w:val="22"/>
          <w:lang w:eastAsia="en-GB"/>
        </w:rPr>
      </w:pPr>
    </w:p>
    <w:p w14:paraId="61699EDA" w14:textId="77777777" w:rsidR="00EC368A" w:rsidRPr="00057A71" w:rsidRDefault="00EC368A" w:rsidP="00EC368A">
      <w:pPr>
        <w:rPr>
          <w:rFonts w:ascii="Arial" w:eastAsia="Calibri" w:hAnsi="Arial" w:cs="Arial"/>
          <w:sz w:val="22"/>
          <w:szCs w:val="22"/>
          <w:lang w:eastAsia="en-GB"/>
        </w:rPr>
      </w:pPr>
      <w:r w:rsidRPr="00057A71">
        <w:rPr>
          <w:rFonts w:ascii="Arial" w:eastAsia="Calibri" w:hAnsi="Arial" w:cs="Arial"/>
          <w:sz w:val="22"/>
          <w:szCs w:val="22"/>
          <w:lang w:eastAsia="en-GB"/>
        </w:rPr>
        <w:t>I wish to access my medical record online and both understand and agree with each of the following statements (tick):</w:t>
      </w:r>
    </w:p>
    <w:p w14:paraId="2C000B7B" w14:textId="77777777" w:rsidR="00EC368A" w:rsidRPr="00057A71" w:rsidRDefault="00EC368A" w:rsidP="00EC368A">
      <w:pPr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8505"/>
        <w:gridCol w:w="709"/>
      </w:tblGrid>
      <w:tr w:rsidR="00EC368A" w:rsidRPr="00057A71" w14:paraId="0F19ED96" w14:textId="77777777" w:rsidTr="00A16647">
        <w:tc>
          <w:tcPr>
            <w:tcW w:w="8505" w:type="dxa"/>
          </w:tcPr>
          <w:p w14:paraId="18C54055" w14:textId="77777777" w:rsidR="00EC368A" w:rsidRPr="00057A71" w:rsidRDefault="00EC368A" w:rsidP="00A1664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t>I have read and understood the information leaflet provided by the organisation</w:t>
            </w:r>
          </w:p>
        </w:tc>
        <w:tc>
          <w:tcPr>
            <w:tcW w:w="709" w:type="dxa"/>
            <w:vAlign w:val="center"/>
          </w:tcPr>
          <w:p w14:paraId="6241BDC4" w14:textId="77777777" w:rsidR="00EC368A" w:rsidRPr="00057A71" w:rsidRDefault="00EC368A" w:rsidP="00A1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EC368A" w:rsidRPr="00057A71" w14:paraId="29407D1E" w14:textId="77777777" w:rsidTr="00A16647">
        <w:tc>
          <w:tcPr>
            <w:tcW w:w="8505" w:type="dxa"/>
          </w:tcPr>
          <w:p w14:paraId="70BC3DC0" w14:textId="77777777" w:rsidR="00EC368A" w:rsidRPr="00057A71" w:rsidRDefault="00EC368A" w:rsidP="00A1664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t>I understand that I will automatically see any new information (prospective records) that is added to my healthcare record.</w:t>
            </w:r>
          </w:p>
        </w:tc>
        <w:tc>
          <w:tcPr>
            <w:tcW w:w="709" w:type="dxa"/>
            <w:vAlign w:val="center"/>
          </w:tcPr>
          <w:p w14:paraId="0099D9AD" w14:textId="77777777" w:rsidR="00EC368A" w:rsidRPr="00057A71" w:rsidRDefault="00EC368A" w:rsidP="00A1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EC368A" w:rsidRPr="00057A71" w14:paraId="703B2F74" w14:textId="77777777" w:rsidTr="00A16647">
        <w:tc>
          <w:tcPr>
            <w:tcW w:w="8505" w:type="dxa"/>
          </w:tcPr>
          <w:p w14:paraId="2A0CB561" w14:textId="77777777" w:rsidR="00EC368A" w:rsidRPr="00057A71" w:rsidRDefault="00EC368A" w:rsidP="00A1664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t>I will be responsible for the security of the information that I see or download</w:t>
            </w:r>
          </w:p>
        </w:tc>
        <w:tc>
          <w:tcPr>
            <w:tcW w:w="709" w:type="dxa"/>
            <w:vAlign w:val="center"/>
          </w:tcPr>
          <w:p w14:paraId="4497022C" w14:textId="77777777" w:rsidR="00EC368A" w:rsidRPr="00057A71" w:rsidRDefault="00EC368A" w:rsidP="00A1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EC368A" w:rsidRPr="00057A71" w14:paraId="6D4CEB9C" w14:textId="77777777" w:rsidTr="00A16647">
        <w:tc>
          <w:tcPr>
            <w:tcW w:w="8505" w:type="dxa"/>
          </w:tcPr>
          <w:p w14:paraId="29987904" w14:textId="77777777" w:rsidR="00EC368A" w:rsidRPr="00057A71" w:rsidRDefault="00EC368A" w:rsidP="00A16647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If I choose to share my information with anyone else, this is at my own risk</w:t>
            </w:r>
          </w:p>
        </w:tc>
        <w:tc>
          <w:tcPr>
            <w:tcW w:w="709" w:type="dxa"/>
            <w:vAlign w:val="center"/>
          </w:tcPr>
          <w:p w14:paraId="59675C4D" w14:textId="77777777" w:rsidR="00EC368A" w:rsidRPr="00057A71" w:rsidRDefault="00EC368A" w:rsidP="00A16647">
            <w:pPr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EC368A" w:rsidRPr="00057A71" w14:paraId="4B12E5C2" w14:textId="77777777" w:rsidTr="00A16647">
        <w:tc>
          <w:tcPr>
            <w:tcW w:w="8505" w:type="dxa"/>
          </w:tcPr>
          <w:p w14:paraId="3AF7A041" w14:textId="77777777" w:rsidR="00EC368A" w:rsidRPr="00057A71" w:rsidRDefault="00EC368A" w:rsidP="00A16647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I will contact the organisation as soon as possible if I suspect that my account has been accessed by someone without my agreement</w:t>
            </w:r>
          </w:p>
        </w:tc>
        <w:tc>
          <w:tcPr>
            <w:tcW w:w="709" w:type="dxa"/>
            <w:vAlign w:val="center"/>
          </w:tcPr>
          <w:p w14:paraId="48CBBCB2" w14:textId="77777777" w:rsidR="00EC368A" w:rsidRPr="00057A71" w:rsidRDefault="00EC368A" w:rsidP="00A1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EC368A" w:rsidRPr="00057A71" w14:paraId="5DEFA43B" w14:textId="77777777" w:rsidTr="00A16647">
        <w:tc>
          <w:tcPr>
            <w:tcW w:w="8505" w:type="dxa"/>
          </w:tcPr>
          <w:p w14:paraId="2F052F4D" w14:textId="77777777" w:rsidR="00EC368A" w:rsidRPr="00057A71" w:rsidRDefault="00EC368A" w:rsidP="00A16647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If I see information in my record that is not about me or is inaccurate, I will contact the organisation as soon as possible</w:t>
            </w:r>
          </w:p>
        </w:tc>
        <w:tc>
          <w:tcPr>
            <w:tcW w:w="709" w:type="dxa"/>
            <w:vAlign w:val="center"/>
          </w:tcPr>
          <w:p w14:paraId="74F45F0E" w14:textId="77777777" w:rsidR="00EC368A" w:rsidRPr="00057A71" w:rsidRDefault="00EC368A" w:rsidP="00A1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tbl>
      <w:tblPr>
        <w:tblStyle w:val="TableGrid"/>
        <w:tblpPr w:leftFromText="180" w:rightFromText="180" w:vertAnchor="text" w:horzAnchor="margin" w:tblpX="-39" w:tblpY="158"/>
        <w:tblW w:w="5110" w:type="pct"/>
        <w:tblLook w:val="04A0" w:firstRow="1" w:lastRow="0" w:firstColumn="1" w:lastColumn="0" w:noHBand="0" w:noVBand="1"/>
      </w:tblPr>
      <w:tblGrid>
        <w:gridCol w:w="2701"/>
        <w:gridCol w:w="3264"/>
        <w:gridCol w:w="833"/>
        <w:gridCol w:w="2416"/>
      </w:tblGrid>
      <w:tr w:rsidR="00EC368A" w:rsidRPr="00057A71" w14:paraId="6AF20342" w14:textId="77777777" w:rsidTr="00A16647">
        <w:trPr>
          <w:trHeight w:val="553"/>
        </w:trPr>
        <w:tc>
          <w:tcPr>
            <w:tcW w:w="1466" w:type="pct"/>
            <w:shd w:val="clear" w:color="auto" w:fill="4472C4" w:themeFill="accent1"/>
            <w:vAlign w:val="center"/>
          </w:tcPr>
          <w:p w14:paraId="4D7C46EC" w14:textId="77777777" w:rsidR="00EC368A" w:rsidRPr="00057A71" w:rsidRDefault="00EC368A" w:rsidP="00A16647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bookmarkStart w:id="1" w:name="_Hlk63342739"/>
            <w:bookmarkEnd w:id="0"/>
          </w:p>
          <w:p w14:paraId="33B99D42" w14:textId="77777777" w:rsidR="00EC368A" w:rsidRPr="00057A71" w:rsidRDefault="00EC368A" w:rsidP="00A1664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Patient signature</w:t>
            </w:r>
          </w:p>
          <w:p w14:paraId="72D2B86D" w14:textId="77777777" w:rsidR="00EC368A" w:rsidRPr="00057A71" w:rsidRDefault="00EC368A" w:rsidP="00A16647">
            <w:pPr>
              <w:ind w:left="-709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71" w:type="pct"/>
            <w:vAlign w:val="center"/>
          </w:tcPr>
          <w:p w14:paraId="18FA2A6E" w14:textId="77777777" w:rsidR="00EC368A" w:rsidRPr="00057A71" w:rsidRDefault="00EC368A" w:rsidP="00A166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" w:type="pct"/>
            <w:shd w:val="clear" w:color="auto" w:fill="4472C4" w:themeFill="accent1"/>
            <w:vAlign w:val="center"/>
          </w:tcPr>
          <w:p w14:paraId="503A891D" w14:textId="77777777" w:rsidR="00EC368A" w:rsidRPr="00057A71" w:rsidRDefault="00EC368A" w:rsidP="00A1664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312" w:type="pct"/>
            <w:vAlign w:val="center"/>
          </w:tcPr>
          <w:p w14:paraId="70AAFE7D" w14:textId="77777777" w:rsidR="00EC368A" w:rsidRPr="00057A71" w:rsidRDefault="00EC368A" w:rsidP="00A166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14:paraId="6173F2EF" w14:textId="77777777" w:rsidR="00EC368A" w:rsidRPr="00057A71" w:rsidRDefault="00EC368A" w:rsidP="00EC368A">
      <w:pPr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2"/>
          <w:szCs w:val="22"/>
          <w:lang w:eastAsia="en-GB"/>
        </w:rPr>
      </w:pPr>
    </w:p>
    <w:p w14:paraId="5B078D27" w14:textId="77777777" w:rsidR="00EC368A" w:rsidRPr="00057A71" w:rsidRDefault="00EC368A" w:rsidP="00EC368A">
      <w:pPr>
        <w:autoSpaceDE w:val="0"/>
        <w:autoSpaceDN w:val="0"/>
        <w:adjustRightInd w:val="0"/>
        <w:ind w:right="-22"/>
        <w:jc w:val="both"/>
        <w:rPr>
          <w:rFonts w:ascii="Arial" w:hAnsi="Arial" w:cs="Arial"/>
          <w:lang w:eastAsia="en-GB"/>
        </w:rPr>
      </w:pPr>
    </w:p>
    <w:p w14:paraId="258B5CD1" w14:textId="77777777" w:rsidR="00EC368A" w:rsidRPr="00057A71" w:rsidRDefault="00EC368A" w:rsidP="00EC368A">
      <w:pPr>
        <w:autoSpaceDE w:val="0"/>
        <w:autoSpaceDN w:val="0"/>
        <w:adjustRightInd w:val="0"/>
        <w:ind w:right="-478"/>
        <w:rPr>
          <w:rStyle w:val="Hyperlink"/>
          <w:rFonts w:ascii="Arial" w:hAnsi="Arial" w:cs="Arial"/>
          <w:sz w:val="22"/>
          <w:szCs w:val="22"/>
        </w:rPr>
      </w:pPr>
      <w:r w:rsidRPr="00057A71">
        <w:rPr>
          <w:rStyle w:val="Hyperlink"/>
          <w:rFonts w:ascii="Arial" w:hAnsi="Arial" w:cs="Arial"/>
          <w:sz w:val="22"/>
          <w:szCs w:val="22"/>
        </w:rPr>
        <w:lastRenderedPageBreak/>
        <w:t xml:space="preserve">Under the Data Protection Act 2018, you do not have to give a reason for applying for access to your own health records. </w:t>
      </w:r>
      <w:r w:rsidRPr="00057A71">
        <w:rPr>
          <w:rStyle w:val="Hyperlink"/>
          <w:rFonts w:ascii="Arial" w:hAnsi="Arial" w:cs="Arial"/>
          <w:bCs/>
          <w:sz w:val="22"/>
          <w:szCs w:val="22"/>
        </w:rPr>
        <w:t>However,</w:t>
      </w:r>
      <w:r w:rsidRPr="00057A71">
        <w:rPr>
          <w:rStyle w:val="Hyperlink"/>
          <w:rFonts w:ascii="Arial" w:hAnsi="Arial" w:cs="Arial"/>
          <w:b/>
          <w:sz w:val="22"/>
          <w:szCs w:val="22"/>
        </w:rPr>
        <w:t xml:space="preserve"> </w:t>
      </w:r>
      <w:r w:rsidRPr="00057A71">
        <w:rPr>
          <w:rStyle w:val="Hyperlink"/>
          <w:rFonts w:ascii="Arial" w:hAnsi="Arial" w:cs="Arial"/>
          <w:sz w:val="22"/>
          <w:szCs w:val="22"/>
        </w:rPr>
        <w:t>all applicants will be asked to provide two forms of identification, one of which must be photographic identification before access can be set up.</w:t>
      </w:r>
    </w:p>
    <w:p w14:paraId="6E74790B" w14:textId="77777777" w:rsidR="00EC368A" w:rsidRPr="00057A71" w:rsidRDefault="00EC368A" w:rsidP="00EC368A">
      <w:pPr>
        <w:autoSpaceDE w:val="0"/>
        <w:autoSpaceDN w:val="0"/>
        <w:adjustRightInd w:val="0"/>
        <w:ind w:right="-478"/>
        <w:rPr>
          <w:rStyle w:val="Hyperlink"/>
          <w:rFonts w:ascii="Arial" w:hAnsi="Arial" w:cs="Arial"/>
          <w:sz w:val="22"/>
          <w:szCs w:val="22"/>
        </w:rPr>
      </w:pPr>
    </w:p>
    <w:p w14:paraId="055480E7" w14:textId="77777777" w:rsidR="00EC368A" w:rsidRPr="00057A71" w:rsidRDefault="00EC368A" w:rsidP="00EC368A">
      <w:pPr>
        <w:autoSpaceDE w:val="0"/>
        <w:autoSpaceDN w:val="0"/>
        <w:adjustRightInd w:val="0"/>
        <w:ind w:right="-478"/>
        <w:rPr>
          <w:rStyle w:val="Hyperlink"/>
          <w:rFonts w:ascii="Arial" w:hAnsi="Arial" w:cs="Arial"/>
          <w:b/>
          <w:bCs/>
          <w:lang w:eastAsia="en-GB"/>
        </w:rPr>
      </w:pPr>
      <w:r w:rsidRPr="00057A71">
        <w:rPr>
          <w:rStyle w:val="Hyperlink"/>
          <w:rFonts w:ascii="Arial" w:hAnsi="Arial" w:cs="Arial"/>
          <w:sz w:val="22"/>
          <w:szCs w:val="22"/>
        </w:rPr>
        <w:t xml:space="preserve">Please speak to reception if you are unable to provide this. </w:t>
      </w:r>
    </w:p>
    <w:p w14:paraId="15E1D298" w14:textId="77777777" w:rsidR="00EC368A" w:rsidRPr="00057A71" w:rsidRDefault="00EC368A" w:rsidP="00EC368A">
      <w:pPr>
        <w:rPr>
          <w:rFonts w:ascii="Arial" w:hAnsi="Arial" w:cs="Arial"/>
          <w:b/>
          <w:sz w:val="22"/>
          <w:szCs w:val="22"/>
        </w:rPr>
      </w:pPr>
    </w:p>
    <w:p w14:paraId="1358DF4C" w14:textId="77777777" w:rsidR="00EC368A" w:rsidRPr="00057A71" w:rsidRDefault="00EC368A" w:rsidP="00EC368A">
      <w:pPr>
        <w:rPr>
          <w:rFonts w:ascii="Arial" w:hAnsi="Arial" w:cs="Arial"/>
          <w:b/>
          <w:sz w:val="22"/>
          <w:szCs w:val="22"/>
          <w:lang w:eastAsia="en-GB"/>
        </w:rPr>
      </w:pPr>
      <w:r w:rsidRPr="00057A71">
        <w:rPr>
          <w:rFonts w:ascii="Arial" w:hAnsi="Arial" w:cs="Arial"/>
          <w:b/>
          <w:sz w:val="22"/>
          <w:szCs w:val="22"/>
          <w:lang w:eastAsia="en-GB"/>
        </w:rPr>
        <w:t>ADDITIONAL NOTES:</w:t>
      </w:r>
    </w:p>
    <w:p w14:paraId="537B246D" w14:textId="77777777" w:rsidR="00EC368A" w:rsidRPr="00057A71" w:rsidRDefault="00EC368A" w:rsidP="00EC368A">
      <w:pPr>
        <w:rPr>
          <w:rFonts w:ascii="Arial" w:hAnsi="Arial" w:cs="Arial"/>
          <w:sz w:val="22"/>
          <w:szCs w:val="22"/>
          <w:lang w:eastAsia="en-GB"/>
        </w:rPr>
      </w:pPr>
    </w:p>
    <w:p w14:paraId="36313DD1" w14:textId="77777777" w:rsidR="00EC368A" w:rsidRPr="00057A71" w:rsidRDefault="00EC368A" w:rsidP="00EC368A">
      <w:pPr>
        <w:ind w:right="-478"/>
        <w:rPr>
          <w:rFonts w:ascii="Arial" w:hAnsi="Arial" w:cs="Arial"/>
          <w:sz w:val="22"/>
          <w:szCs w:val="22"/>
          <w:lang w:eastAsia="en-GB"/>
        </w:rPr>
      </w:pPr>
      <w:r w:rsidRPr="00057A71">
        <w:rPr>
          <w:rFonts w:ascii="Arial" w:hAnsi="Arial" w:cs="Arial"/>
          <w:sz w:val="22"/>
          <w:szCs w:val="22"/>
          <w:lang w:eastAsia="en-GB"/>
        </w:rPr>
        <w:t>Before returning this form, please ensure that you have:</w:t>
      </w:r>
    </w:p>
    <w:p w14:paraId="1A1D5B10" w14:textId="77777777" w:rsidR="00EC368A" w:rsidRPr="00057A71" w:rsidRDefault="00EC368A" w:rsidP="00EC368A">
      <w:pPr>
        <w:pStyle w:val="FPMredflyer"/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</w:p>
    <w:p w14:paraId="733B2A02" w14:textId="77777777" w:rsidR="00EC368A" w:rsidRPr="00057A71" w:rsidRDefault="00EC368A" w:rsidP="00EC368A">
      <w:pPr>
        <w:pStyle w:val="FPMredflyer"/>
        <w:numPr>
          <w:ilvl w:val="0"/>
          <w:numId w:val="3"/>
        </w:numPr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  <w:r w:rsidRPr="00057A71">
        <w:rPr>
          <w:rStyle w:val="Hyperlink"/>
          <w:rFonts w:ascii="Arial" w:hAnsi="Arial" w:cs="Arial"/>
          <w:b w:val="0"/>
          <w:color w:val="auto"/>
          <w:sz w:val="22"/>
          <w:szCs w:val="22"/>
        </w:rPr>
        <w:t xml:space="preserve">Signed and dated the </w:t>
      </w:r>
      <w:proofErr w:type="gramStart"/>
      <w:r w:rsidRPr="00057A71">
        <w:rPr>
          <w:rStyle w:val="Hyperlink"/>
          <w:rFonts w:ascii="Arial" w:hAnsi="Arial" w:cs="Arial"/>
          <w:b w:val="0"/>
          <w:color w:val="auto"/>
          <w:sz w:val="22"/>
          <w:szCs w:val="22"/>
        </w:rPr>
        <w:t>form</w:t>
      </w:r>
      <w:proofErr w:type="gramEnd"/>
    </w:p>
    <w:p w14:paraId="3FC78D95" w14:textId="77777777" w:rsidR="00EC368A" w:rsidRPr="00057A71" w:rsidRDefault="00EC368A" w:rsidP="00EC368A">
      <w:pPr>
        <w:pStyle w:val="FPMredflyer"/>
        <w:numPr>
          <w:ilvl w:val="0"/>
          <w:numId w:val="3"/>
        </w:numPr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  <w:r w:rsidRPr="00057A71">
        <w:rPr>
          <w:rStyle w:val="Hyperlink"/>
          <w:rFonts w:ascii="Arial" w:hAnsi="Arial" w:cs="Arial"/>
          <w:b w:val="0"/>
          <w:color w:val="auto"/>
          <w:sz w:val="22"/>
          <w:szCs w:val="22"/>
        </w:rPr>
        <w:t xml:space="preserve">Are able to provide proof of your identity or alternatively confirmed your identity by a </w:t>
      </w:r>
      <w:proofErr w:type="gramStart"/>
      <w:r w:rsidRPr="00057A71">
        <w:rPr>
          <w:rStyle w:val="Hyperlink"/>
          <w:rFonts w:ascii="Arial" w:hAnsi="Arial" w:cs="Arial"/>
          <w:b w:val="0"/>
          <w:color w:val="auto"/>
          <w:sz w:val="22"/>
          <w:szCs w:val="22"/>
        </w:rPr>
        <w:t>countersignature</w:t>
      </w:r>
      <w:proofErr w:type="gramEnd"/>
    </w:p>
    <w:p w14:paraId="658F5489" w14:textId="77777777" w:rsidR="00EC368A" w:rsidRPr="00057A71" w:rsidRDefault="00EC368A" w:rsidP="00EC368A">
      <w:pPr>
        <w:pStyle w:val="FPMredflyer"/>
        <w:numPr>
          <w:ilvl w:val="0"/>
          <w:numId w:val="3"/>
        </w:numPr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  <w:r w:rsidRPr="00057A71">
        <w:rPr>
          <w:rStyle w:val="Hyperlink"/>
          <w:rFonts w:ascii="Arial" w:hAnsi="Arial" w:cs="Arial"/>
          <w:b w:val="0"/>
          <w:color w:val="auto"/>
          <w:sz w:val="22"/>
          <w:szCs w:val="22"/>
        </w:rPr>
        <w:t>Enclosed documentation to support your request (if applicable)</w:t>
      </w:r>
    </w:p>
    <w:p w14:paraId="46AAE994" w14:textId="77777777" w:rsidR="00EC368A" w:rsidRPr="00057A71" w:rsidRDefault="00EC368A" w:rsidP="00EC368A">
      <w:pPr>
        <w:pStyle w:val="FPMredflyer"/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</w:p>
    <w:p w14:paraId="25CFBC7E" w14:textId="77777777" w:rsidR="00EC368A" w:rsidRPr="00057A71" w:rsidRDefault="00EC368A" w:rsidP="00EC368A">
      <w:pPr>
        <w:pStyle w:val="FPMredflyer"/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  <w:r w:rsidRPr="00057A71">
        <w:rPr>
          <w:rStyle w:val="Hyperlink"/>
          <w:rFonts w:ascii="Arial" w:hAnsi="Arial" w:cs="Arial"/>
          <w:b w:val="0"/>
          <w:color w:val="auto"/>
          <w:sz w:val="22"/>
          <w:szCs w:val="22"/>
        </w:rPr>
        <w:t>Incomplete applications will be returned; therefore, please ensure you have the correct documentation before returning the form.</w:t>
      </w:r>
    </w:p>
    <w:p w14:paraId="2D7EEC91" w14:textId="77777777" w:rsidR="00EC368A" w:rsidRPr="00057A71" w:rsidRDefault="00EC368A" w:rsidP="00EC368A">
      <w:pPr>
        <w:rPr>
          <w:rFonts w:ascii="Arial" w:hAnsi="Arial" w:cs="Arial"/>
          <w:sz w:val="18"/>
          <w:szCs w:val="18"/>
        </w:rPr>
      </w:pPr>
    </w:p>
    <w:p w14:paraId="795437EA" w14:textId="77777777" w:rsidR="00FC07A6" w:rsidRDefault="00FC07A6" w:rsidP="00EC368A">
      <w:pPr>
        <w:rPr>
          <w:rFonts w:ascii="Arial" w:hAnsi="Arial" w:cs="Arial"/>
          <w:b/>
          <w:szCs w:val="18"/>
        </w:rPr>
      </w:pPr>
    </w:p>
    <w:p w14:paraId="79463264" w14:textId="2DAA4CE2" w:rsidR="00EC368A" w:rsidRPr="00057A71" w:rsidRDefault="00EC368A" w:rsidP="00EC368A">
      <w:pPr>
        <w:rPr>
          <w:rFonts w:ascii="Arial" w:hAnsi="Arial" w:cs="Arial"/>
          <w:b/>
          <w:szCs w:val="18"/>
        </w:rPr>
      </w:pPr>
      <w:r w:rsidRPr="00057A71">
        <w:rPr>
          <w:rFonts w:ascii="Arial" w:hAnsi="Arial" w:cs="Arial"/>
          <w:b/>
          <w:szCs w:val="18"/>
        </w:rPr>
        <w:t>For office use only:</w:t>
      </w:r>
    </w:p>
    <w:p w14:paraId="15081D9E" w14:textId="77777777" w:rsidR="00EC368A" w:rsidRPr="00057A71" w:rsidRDefault="00EC368A" w:rsidP="00EC368A">
      <w:pPr>
        <w:rPr>
          <w:rFonts w:ascii="Arial" w:hAnsi="Arial" w:cs="Arial"/>
          <w:sz w:val="18"/>
          <w:szCs w:val="18"/>
        </w:rPr>
      </w:pPr>
    </w:p>
    <w:p w14:paraId="7364F077" w14:textId="77777777" w:rsidR="00EC368A" w:rsidRPr="00057A71" w:rsidRDefault="00EC368A" w:rsidP="00EC368A">
      <w:pPr>
        <w:rPr>
          <w:rFonts w:ascii="Arial" w:hAnsi="Arial" w:cs="Arial"/>
          <w:sz w:val="18"/>
          <w:szCs w:val="18"/>
        </w:rPr>
      </w:pPr>
      <w:r w:rsidRPr="00057A71">
        <w:rPr>
          <w:rFonts w:ascii="Arial" w:hAnsi="Arial" w:cs="Arial"/>
          <w:b/>
          <w:sz w:val="18"/>
          <w:szCs w:val="18"/>
        </w:rPr>
        <w:t xml:space="preserve">Identification verification must be verified through two forms of </w:t>
      </w:r>
      <w:proofErr w:type="gramStart"/>
      <w:r w:rsidRPr="00057A71">
        <w:rPr>
          <w:rFonts w:ascii="Arial" w:hAnsi="Arial" w:cs="Arial"/>
          <w:b/>
          <w:sz w:val="18"/>
          <w:szCs w:val="18"/>
        </w:rPr>
        <w:t>ID</w:t>
      </w:r>
      <w:proofErr w:type="gramEnd"/>
    </w:p>
    <w:p w14:paraId="0269FCAC" w14:textId="77777777" w:rsidR="00EC368A" w:rsidRPr="00057A71" w:rsidRDefault="00EC368A" w:rsidP="00EC368A">
      <w:pPr>
        <w:rPr>
          <w:rFonts w:ascii="Arial" w:hAnsi="Arial" w:cs="Arial"/>
          <w:sz w:val="18"/>
          <w:szCs w:val="18"/>
        </w:rPr>
      </w:pPr>
    </w:p>
    <w:p w14:paraId="370EF447" w14:textId="77777777" w:rsidR="00EC368A" w:rsidRPr="0053346C" w:rsidRDefault="00EC368A" w:rsidP="00EC368A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057A71">
        <w:rPr>
          <w:rFonts w:ascii="Arial" w:hAnsi="Arial" w:cs="Arial"/>
          <w:sz w:val="18"/>
          <w:szCs w:val="18"/>
        </w:rPr>
        <w:t xml:space="preserve">One must contain a photo </w:t>
      </w:r>
      <w:r>
        <w:rPr>
          <w:rFonts w:ascii="Arial" w:hAnsi="Arial" w:cs="Arial"/>
          <w:sz w:val="18"/>
          <w:szCs w:val="18"/>
        </w:rPr>
        <w:t>(</w:t>
      </w:r>
      <w:r w:rsidRPr="00057A71">
        <w:rPr>
          <w:rFonts w:ascii="Arial" w:hAnsi="Arial" w:cs="Arial"/>
          <w:sz w:val="18"/>
          <w:szCs w:val="18"/>
        </w:rPr>
        <w:t>e.g., passport</w:t>
      </w:r>
      <w:r>
        <w:rPr>
          <w:rFonts w:ascii="Arial" w:hAnsi="Arial" w:cs="Arial"/>
          <w:sz w:val="18"/>
          <w:szCs w:val="18"/>
        </w:rPr>
        <w:t xml:space="preserve"> or</w:t>
      </w:r>
      <w:r w:rsidRPr="00057A71">
        <w:rPr>
          <w:rFonts w:ascii="Arial" w:hAnsi="Arial" w:cs="Arial"/>
          <w:sz w:val="18"/>
          <w:szCs w:val="18"/>
        </w:rPr>
        <w:t xml:space="preserve"> photo driving licence</w:t>
      </w:r>
      <w:r>
        <w:rPr>
          <w:rFonts w:ascii="Arial" w:hAnsi="Arial" w:cs="Arial"/>
          <w:sz w:val="18"/>
          <w:szCs w:val="18"/>
        </w:rPr>
        <w:t xml:space="preserve">) and bank </w:t>
      </w:r>
      <w:proofErr w:type="gramStart"/>
      <w:r>
        <w:rPr>
          <w:rFonts w:ascii="Arial" w:hAnsi="Arial" w:cs="Arial"/>
          <w:sz w:val="18"/>
          <w:szCs w:val="18"/>
        </w:rPr>
        <w:t>statement</w:t>
      </w:r>
      <w:proofErr w:type="gramEnd"/>
    </w:p>
    <w:p w14:paraId="53BE1E90" w14:textId="77777777" w:rsidR="00EC368A" w:rsidRPr="0053346C" w:rsidRDefault="00EC368A" w:rsidP="00EC368A">
      <w:pPr>
        <w:pStyle w:val="ListParagraph"/>
        <w:rPr>
          <w:rFonts w:ascii="Arial" w:hAnsi="Arial" w:cs="Arial"/>
          <w:b/>
          <w:sz w:val="18"/>
          <w:szCs w:val="18"/>
        </w:rPr>
      </w:pPr>
    </w:p>
    <w:p w14:paraId="3FA751D4" w14:textId="77777777" w:rsidR="00EC368A" w:rsidRPr="0053346C" w:rsidRDefault="00EC368A" w:rsidP="00EC368A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057A71">
        <w:rPr>
          <w:rFonts w:ascii="Arial" w:hAnsi="Arial" w:cs="Arial"/>
          <w:sz w:val="18"/>
          <w:szCs w:val="18"/>
        </w:rPr>
        <w:t>Whe</w:t>
      </w:r>
      <w:r>
        <w:rPr>
          <w:rFonts w:ascii="Arial" w:hAnsi="Arial" w:cs="Arial"/>
          <w:sz w:val="18"/>
          <w:szCs w:val="18"/>
        </w:rPr>
        <w:t>n</w:t>
      </w:r>
      <w:r w:rsidRPr="00057A71">
        <w:rPr>
          <w:rFonts w:ascii="Arial" w:hAnsi="Arial" w:cs="Arial"/>
          <w:sz w:val="18"/>
          <w:szCs w:val="18"/>
        </w:rPr>
        <w:t xml:space="preserve"> this is not available, vouching by a member of staff or by confirmation of information in the records by one of the management team or a partner may be </w:t>
      </w:r>
      <w:proofErr w:type="gramStart"/>
      <w:r w:rsidRPr="00057A71">
        <w:rPr>
          <w:rFonts w:ascii="Arial" w:hAnsi="Arial" w:cs="Arial"/>
          <w:sz w:val="18"/>
          <w:szCs w:val="18"/>
        </w:rPr>
        <w:t>used</w:t>
      </w:r>
      <w:proofErr w:type="gramEnd"/>
    </w:p>
    <w:p w14:paraId="10FB11DA" w14:textId="77777777" w:rsidR="00EC368A" w:rsidRPr="00057A71" w:rsidRDefault="00EC368A" w:rsidP="00EC368A">
      <w:pPr>
        <w:pStyle w:val="ListParagraph"/>
        <w:rPr>
          <w:rFonts w:ascii="Arial" w:hAnsi="Arial" w:cs="Arial"/>
          <w:b/>
          <w:sz w:val="18"/>
          <w:szCs w:val="18"/>
        </w:rPr>
      </w:pPr>
    </w:p>
    <w:p w14:paraId="0AE897E3" w14:textId="77777777" w:rsidR="00EC368A" w:rsidRPr="00057A71" w:rsidRDefault="00EC368A" w:rsidP="00EC368A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21"/>
        <w:gridCol w:w="1998"/>
        <w:gridCol w:w="1317"/>
        <w:gridCol w:w="884"/>
        <w:gridCol w:w="664"/>
        <w:gridCol w:w="1532"/>
      </w:tblGrid>
      <w:tr w:rsidR="00EC368A" w:rsidRPr="00057A71" w14:paraId="2489E8F3" w14:textId="77777777" w:rsidTr="00A16647">
        <w:trPr>
          <w:jc w:val="center"/>
        </w:trPr>
        <w:tc>
          <w:tcPr>
            <w:tcW w:w="2740" w:type="dxa"/>
          </w:tcPr>
          <w:p w14:paraId="1817A214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B19F19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 xml:space="preserve">Request </w:t>
            </w:r>
            <w:proofErr w:type="gramStart"/>
            <w:r w:rsidRPr="00057A71">
              <w:rPr>
                <w:rFonts w:ascii="Arial" w:hAnsi="Arial" w:cs="Arial"/>
                <w:sz w:val="18"/>
                <w:szCs w:val="18"/>
              </w:rPr>
              <w:t>received</w:t>
            </w:r>
            <w:proofErr w:type="gramEnd"/>
          </w:p>
          <w:p w14:paraId="02316704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14:paraId="3C49AB44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gridSpan w:val="2"/>
          </w:tcPr>
          <w:p w14:paraId="713C2CFD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96DC39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Request refused</w:t>
            </w:r>
          </w:p>
        </w:tc>
        <w:tc>
          <w:tcPr>
            <w:tcW w:w="2246" w:type="dxa"/>
            <w:gridSpan w:val="2"/>
          </w:tcPr>
          <w:p w14:paraId="328B495B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68A" w:rsidRPr="00057A71" w14:paraId="720133A9" w14:textId="77777777" w:rsidTr="00A16647">
        <w:trPr>
          <w:jc w:val="center"/>
        </w:trPr>
        <w:tc>
          <w:tcPr>
            <w:tcW w:w="2740" w:type="dxa"/>
          </w:tcPr>
          <w:p w14:paraId="59BA714A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991ADE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Reviewed by HCP</w:t>
            </w:r>
          </w:p>
          <w:p w14:paraId="6CA8A192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14:paraId="1C4B3F99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0DD3973E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Request completed</w:t>
            </w:r>
          </w:p>
        </w:tc>
        <w:tc>
          <w:tcPr>
            <w:tcW w:w="2246" w:type="dxa"/>
            <w:gridSpan w:val="2"/>
          </w:tcPr>
          <w:p w14:paraId="095DE404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68A" w:rsidRPr="00057A71" w14:paraId="7136E4E5" w14:textId="77777777" w:rsidTr="00A16647">
        <w:trPr>
          <w:jc w:val="center"/>
        </w:trPr>
        <w:tc>
          <w:tcPr>
            <w:tcW w:w="2740" w:type="dxa"/>
          </w:tcPr>
          <w:p w14:paraId="40379007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0" w:type="dxa"/>
            <w:gridSpan w:val="5"/>
          </w:tcPr>
          <w:p w14:paraId="2E9D25F9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393F1C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68A" w:rsidRPr="00057A71" w14:paraId="46D5C7F0" w14:textId="77777777" w:rsidTr="00A16647">
        <w:trPr>
          <w:jc w:val="center"/>
        </w:trPr>
        <w:tc>
          <w:tcPr>
            <w:tcW w:w="2740" w:type="dxa"/>
          </w:tcPr>
          <w:p w14:paraId="61F80938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869612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Identification of</w:t>
            </w:r>
          </w:p>
          <w:p w14:paraId="5D37D328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41AC7C39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057A71">
              <w:rPr>
                <w:rFonts w:ascii="Arial" w:hAnsi="Arial" w:cs="Arial"/>
                <w:sz w:val="18"/>
                <w:szCs w:val="18"/>
              </w:rPr>
              <w:t xml:space="preserve"> Child (aged 13-17)</w:t>
            </w:r>
          </w:p>
        </w:tc>
        <w:tc>
          <w:tcPr>
            <w:tcW w:w="1949" w:type="dxa"/>
            <w:gridSpan w:val="2"/>
            <w:vAlign w:val="center"/>
          </w:tcPr>
          <w:p w14:paraId="1126769E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057A71">
              <w:rPr>
                <w:rFonts w:ascii="Arial" w:hAnsi="Arial" w:cs="Arial"/>
                <w:sz w:val="18"/>
                <w:szCs w:val="18"/>
              </w:rPr>
              <w:t xml:space="preserve"> Patient</w:t>
            </w:r>
          </w:p>
        </w:tc>
        <w:tc>
          <w:tcPr>
            <w:tcW w:w="2246" w:type="dxa"/>
            <w:gridSpan w:val="2"/>
            <w:vAlign w:val="center"/>
          </w:tcPr>
          <w:p w14:paraId="0BA1520F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057A71">
              <w:rPr>
                <w:rFonts w:ascii="Arial" w:hAnsi="Arial" w:cs="Arial"/>
                <w:sz w:val="18"/>
                <w:szCs w:val="18"/>
              </w:rPr>
              <w:t xml:space="preserve"> Applicant</w:t>
            </w:r>
          </w:p>
        </w:tc>
      </w:tr>
      <w:tr w:rsidR="00EC368A" w:rsidRPr="00057A71" w14:paraId="00D2EF54" w14:textId="77777777" w:rsidTr="00A16647">
        <w:trPr>
          <w:jc w:val="center"/>
        </w:trPr>
        <w:tc>
          <w:tcPr>
            <w:tcW w:w="2740" w:type="dxa"/>
          </w:tcPr>
          <w:p w14:paraId="12642EC3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62A9E3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Identity verified by</w:t>
            </w:r>
          </w:p>
          <w:p w14:paraId="6C1C2209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0E52926F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10C853D1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246" w:type="dxa"/>
            <w:gridSpan w:val="2"/>
            <w:vAlign w:val="center"/>
          </w:tcPr>
          <w:p w14:paraId="704421D6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68A" w:rsidRPr="00057A71" w14:paraId="377BA91A" w14:textId="77777777" w:rsidTr="00A16647">
        <w:trPr>
          <w:jc w:val="center"/>
        </w:trPr>
        <w:tc>
          <w:tcPr>
            <w:tcW w:w="2740" w:type="dxa"/>
          </w:tcPr>
          <w:p w14:paraId="3734223D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1244E4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Identity method</w:t>
            </w:r>
          </w:p>
        </w:tc>
        <w:tc>
          <w:tcPr>
            <w:tcW w:w="6270" w:type="dxa"/>
            <w:gridSpan w:val="5"/>
          </w:tcPr>
          <w:p w14:paraId="65E9D61D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C7F6F8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057A71">
              <w:rPr>
                <w:rFonts w:ascii="Arial" w:hAnsi="Arial" w:cs="Arial"/>
                <w:sz w:val="18"/>
                <w:szCs w:val="18"/>
              </w:rPr>
              <w:t xml:space="preserve"> Photo ID or proof of residence – Type ……………………………</w:t>
            </w:r>
            <w:proofErr w:type="gramStart"/>
            <w:r w:rsidRPr="00057A71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</w:p>
          <w:p w14:paraId="505A592A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1B8EA1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057A71">
              <w:rPr>
                <w:rFonts w:ascii="Arial" w:hAnsi="Arial" w:cs="Arial"/>
                <w:sz w:val="18"/>
                <w:szCs w:val="18"/>
              </w:rPr>
              <w:t xml:space="preserve"> Photo ID or proof of residence – Type ……………………………</w:t>
            </w:r>
            <w:proofErr w:type="gramStart"/>
            <w:r w:rsidRPr="00057A71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</w:p>
          <w:p w14:paraId="7D3B7F51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90358B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057A71">
              <w:rPr>
                <w:rFonts w:ascii="Arial" w:hAnsi="Arial" w:cs="Arial"/>
                <w:sz w:val="18"/>
                <w:szCs w:val="18"/>
              </w:rPr>
              <w:t xml:space="preserve"> Vouching – by whom ……………………………………………………</w:t>
            </w:r>
          </w:p>
          <w:p w14:paraId="2D62FDB9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AC6F28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057A71">
              <w:rPr>
                <w:rFonts w:ascii="Arial" w:hAnsi="Arial" w:cs="Arial"/>
                <w:sz w:val="18"/>
                <w:szCs w:val="18"/>
              </w:rPr>
              <w:t xml:space="preserve"> Vouching with information in record – by whom ……………………</w:t>
            </w:r>
          </w:p>
          <w:p w14:paraId="77314046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68A" w:rsidRPr="00057A71" w14:paraId="560C1B0D" w14:textId="77777777" w:rsidTr="00A30A1C">
        <w:trPr>
          <w:trHeight w:val="70"/>
          <w:jc w:val="center"/>
        </w:trPr>
        <w:tc>
          <w:tcPr>
            <w:tcW w:w="2740" w:type="dxa"/>
            <w:vAlign w:val="center"/>
          </w:tcPr>
          <w:p w14:paraId="1E132509" w14:textId="331EEAB9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0" w:type="dxa"/>
            <w:gridSpan w:val="5"/>
          </w:tcPr>
          <w:p w14:paraId="62DD1218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68A" w:rsidRPr="00057A71" w14:paraId="7F52A301" w14:textId="77777777" w:rsidTr="00A30A1C">
        <w:trPr>
          <w:trHeight w:val="70"/>
          <w:jc w:val="center"/>
        </w:trPr>
        <w:tc>
          <w:tcPr>
            <w:tcW w:w="2740" w:type="dxa"/>
            <w:vAlign w:val="center"/>
          </w:tcPr>
          <w:p w14:paraId="7DE964EA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14:paraId="66B42876" w14:textId="09163103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gridSpan w:val="2"/>
          </w:tcPr>
          <w:p w14:paraId="7CD7A57D" w14:textId="441F8AA2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6" w:type="dxa"/>
            <w:gridSpan w:val="2"/>
          </w:tcPr>
          <w:p w14:paraId="77F4A45E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68A" w:rsidRPr="00057A71" w14:paraId="52A24BEA" w14:textId="77777777" w:rsidTr="00A16647">
        <w:trPr>
          <w:jc w:val="center"/>
        </w:trPr>
        <w:tc>
          <w:tcPr>
            <w:tcW w:w="2740" w:type="dxa"/>
          </w:tcPr>
          <w:p w14:paraId="20445D1E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B51632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 xml:space="preserve">Date account </w:t>
            </w:r>
            <w:proofErr w:type="gramStart"/>
            <w:r w:rsidRPr="00057A71">
              <w:rPr>
                <w:rFonts w:ascii="Arial" w:hAnsi="Arial" w:cs="Arial"/>
                <w:sz w:val="18"/>
                <w:szCs w:val="18"/>
              </w:rPr>
              <w:t>created</w:t>
            </w:r>
            <w:proofErr w:type="gramEnd"/>
          </w:p>
          <w:p w14:paraId="33217540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14:paraId="259BE01C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gridSpan w:val="2"/>
          </w:tcPr>
          <w:p w14:paraId="67F14D10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26562D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Date password sent</w:t>
            </w:r>
          </w:p>
        </w:tc>
        <w:tc>
          <w:tcPr>
            <w:tcW w:w="2246" w:type="dxa"/>
            <w:gridSpan w:val="2"/>
          </w:tcPr>
          <w:p w14:paraId="6CC4BD62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68A" w:rsidRPr="00057A71" w14:paraId="1F55B5AE" w14:textId="77777777" w:rsidTr="00A16647">
        <w:trPr>
          <w:jc w:val="center"/>
        </w:trPr>
        <w:tc>
          <w:tcPr>
            <w:tcW w:w="2740" w:type="dxa"/>
          </w:tcPr>
          <w:p w14:paraId="37473ED4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42174B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 xml:space="preserve">Level of access </w:t>
            </w:r>
            <w:proofErr w:type="gramStart"/>
            <w:r w:rsidRPr="00057A71">
              <w:rPr>
                <w:rFonts w:ascii="Arial" w:hAnsi="Arial" w:cs="Arial"/>
                <w:sz w:val="18"/>
                <w:szCs w:val="18"/>
              </w:rPr>
              <w:t>enabled</w:t>
            </w:r>
            <w:proofErr w:type="gramEnd"/>
          </w:p>
          <w:p w14:paraId="59846EA3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48954D9D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057A71">
              <w:rPr>
                <w:rFonts w:ascii="Arial" w:hAnsi="Arial" w:cs="Arial"/>
                <w:sz w:val="18"/>
                <w:szCs w:val="18"/>
              </w:rPr>
              <w:t xml:space="preserve"> All</w:t>
            </w:r>
          </w:p>
        </w:tc>
        <w:tc>
          <w:tcPr>
            <w:tcW w:w="1060" w:type="dxa"/>
            <w:vAlign w:val="center"/>
          </w:tcPr>
          <w:p w14:paraId="22CF572E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057A71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1567" w:type="dxa"/>
            <w:gridSpan w:val="2"/>
            <w:vAlign w:val="center"/>
          </w:tcPr>
          <w:p w14:paraId="07503CB5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057A71">
              <w:rPr>
                <w:rFonts w:ascii="Arial" w:hAnsi="Arial" w:cs="Arial"/>
                <w:sz w:val="18"/>
                <w:szCs w:val="18"/>
              </w:rPr>
              <w:t xml:space="preserve"> Retrospective</w:t>
            </w:r>
          </w:p>
        </w:tc>
        <w:tc>
          <w:tcPr>
            <w:tcW w:w="1568" w:type="dxa"/>
            <w:vAlign w:val="center"/>
          </w:tcPr>
          <w:p w14:paraId="2C3599B0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057A71">
              <w:rPr>
                <w:rFonts w:ascii="Arial" w:hAnsi="Arial" w:cs="Arial"/>
                <w:sz w:val="18"/>
                <w:szCs w:val="18"/>
              </w:rPr>
              <w:t xml:space="preserve"> Limited parts</w:t>
            </w:r>
          </w:p>
        </w:tc>
      </w:tr>
      <w:tr w:rsidR="00EC368A" w:rsidRPr="00057A71" w14:paraId="4B4330DC" w14:textId="77777777" w:rsidTr="00A16647">
        <w:trPr>
          <w:jc w:val="center"/>
        </w:trPr>
        <w:tc>
          <w:tcPr>
            <w:tcW w:w="2740" w:type="dxa"/>
          </w:tcPr>
          <w:p w14:paraId="6FC9235C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0" w:type="dxa"/>
            <w:gridSpan w:val="5"/>
          </w:tcPr>
          <w:p w14:paraId="125E6B33" w14:textId="77777777" w:rsidR="00EC368A" w:rsidRPr="00057A71" w:rsidRDefault="00EC368A" w:rsidP="00A166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678EA0" w14:textId="77777777" w:rsidR="00EC368A" w:rsidRPr="00057A71" w:rsidRDefault="00EC368A" w:rsidP="00EC368A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358530D4" w14:textId="7B982972" w:rsidR="00FD17DF" w:rsidRPr="00FC07A6" w:rsidRDefault="00FD17DF">
      <w:pPr>
        <w:rPr>
          <w:b/>
          <w:bCs/>
          <w:color w:val="2E759E"/>
          <w:sz w:val="32"/>
          <w:szCs w:val="32"/>
        </w:rPr>
      </w:pPr>
    </w:p>
    <w:sectPr w:rsidR="00FD17DF" w:rsidRPr="00FC0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BD60" w14:textId="77777777" w:rsidR="00FC07A6" w:rsidRDefault="00FC07A6" w:rsidP="00FC07A6">
      <w:r>
        <w:separator/>
      </w:r>
    </w:p>
  </w:endnote>
  <w:endnote w:type="continuationSeparator" w:id="0">
    <w:p w14:paraId="76B5E246" w14:textId="77777777" w:rsidR="00FC07A6" w:rsidRDefault="00FC07A6" w:rsidP="00FC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52E7" w14:textId="77777777" w:rsidR="00FC07A6" w:rsidRDefault="00FC07A6" w:rsidP="00FC07A6">
      <w:r>
        <w:separator/>
      </w:r>
    </w:p>
  </w:footnote>
  <w:footnote w:type="continuationSeparator" w:id="0">
    <w:p w14:paraId="2CE11C01" w14:textId="77777777" w:rsidR="00FC07A6" w:rsidRDefault="00FC07A6" w:rsidP="00FC0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0229"/>
    <w:multiLevelType w:val="hybridMultilevel"/>
    <w:tmpl w:val="0714E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7D2F"/>
    <w:multiLevelType w:val="hybridMultilevel"/>
    <w:tmpl w:val="94AAB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94939"/>
    <w:multiLevelType w:val="hybridMultilevel"/>
    <w:tmpl w:val="65781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110B6"/>
    <w:multiLevelType w:val="hybridMultilevel"/>
    <w:tmpl w:val="716A4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201069">
    <w:abstractNumId w:val="0"/>
  </w:num>
  <w:num w:numId="2" w16cid:durableId="406808970">
    <w:abstractNumId w:val="3"/>
  </w:num>
  <w:num w:numId="3" w16cid:durableId="553463644">
    <w:abstractNumId w:val="1"/>
  </w:num>
  <w:num w:numId="4" w16cid:durableId="725643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8A"/>
    <w:rsid w:val="00095DCB"/>
    <w:rsid w:val="00A30A1C"/>
    <w:rsid w:val="00EC368A"/>
    <w:rsid w:val="00F95489"/>
    <w:rsid w:val="00FC07A6"/>
    <w:rsid w:val="00FD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A5091"/>
  <w15:chartTrackingRefBased/>
  <w15:docId w15:val="{33EEDC53-009F-4744-9697-67477D85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Yu Gothic UI Semilight" w:eastAsiaTheme="minorHAnsi" w:hAnsi="Yu Gothic UI Semilight" w:cs="Arial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68A"/>
    <w:pPr>
      <w:spacing w:after="0" w:line="240" w:lineRule="auto"/>
    </w:pPr>
    <w:rPr>
      <w:rFonts w:ascii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C36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368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C368A"/>
    <w:pPr>
      <w:spacing w:after="0" w:line="240" w:lineRule="auto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PMredflyer">
    <w:name w:val="FPM red flyer"/>
    <w:basedOn w:val="Normal"/>
    <w:rsid w:val="00EC368A"/>
    <w:pPr>
      <w:jc w:val="center"/>
    </w:pPr>
    <w:rPr>
      <w:rFonts w:ascii="Tahoma" w:eastAsia="Times New Roman" w:hAnsi="Tahoma" w:cs="Tahoma"/>
      <w:b/>
      <w:bCs/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C368A"/>
    <w:rPr>
      <w:rFonts w:asciiTheme="minorHAnsi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07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7A6"/>
    <w:rPr>
      <w:rFonts w:asciiTheme="minorHAnsi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07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7A6"/>
    <w:rPr>
      <w:rFonts w:ascii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74624CA836641BE22D1EB9A9E2204" ma:contentTypeVersion="15" ma:contentTypeDescription="Create a new document." ma:contentTypeScope="" ma:versionID="a55fa7dd55b7c57b572aa37566f0fd50">
  <xsd:schema xmlns:xsd="http://www.w3.org/2001/XMLSchema" xmlns:xs="http://www.w3.org/2001/XMLSchema" xmlns:p="http://schemas.microsoft.com/office/2006/metadata/properties" xmlns:ns1="http://schemas.microsoft.com/sharepoint/v3" xmlns:ns2="f20c8ee1-5c4d-4fe6-a884-671ceaf52101" xmlns:ns3="daf8bb99-f63a-4e33-b200-ec62ac311639" targetNamespace="http://schemas.microsoft.com/office/2006/metadata/properties" ma:root="true" ma:fieldsID="178b9e90878c828aeefa3192f1897e95" ns1:_="" ns2:_="" ns3:_="">
    <xsd:import namespace="http://schemas.microsoft.com/sharepoint/v3"/>
    <xsd:import namespace="f20c8ee1-5c4d-4fe6-a884-671ceaf52101"/>
    <xsd:import namespace="daf8bb99-f63a-4e33-b200-ec62ac311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8ee1-5c4d-4fe6-a884-671ceaf52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8bb99-f63a-4e33-b200-ec62ac31163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AE1C39-DFF8-41C4-933C-4B1591F736BE}"/>
</file>

<file path=customXml/itemProps2.xml><?xml version="1.0" encoding="utf-8"?>
<ds:datastoreItem xmlns:ds="http://schemas.openxmlformats.org/officeDocument/2006/customXml" ds:itemID="{F05143F8-C6C3-4200-8254-38470F1EE560}"/>
</file>

<file path=customXml/itemProps3.xml><?xml version="1.0" encoding="utf-8"?>
<ds:datastoreItem xmlns:ds="http://schemas.openxmlformats.org/officeDocument/2006/customXml" ds:itemID="{89AF477F-4FB5-4B6C-837B-97E739C08C52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2474</Characters>
  <Application>Microsoft Office Word</Application>
  <DocSecurity>4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Heather (HIGHFIELD SURGERY - P81074)</dc:creator>
  <cp:keywords/>
  <dc:description/>
  <cp:lastModifiedBy>WILSON, Heather (HIGHFIELD SURGERY - P81074)</cp:lastModifiedBy>
  <cp:revision>2</cp:revision>
  <dcterms:created xsi:type="dcterms:W3CDTF">2023-11-07T08:27:00Z</dcterms:created>
  <dcterms:modified xsi:type="dcterms:W3CDTF">2023-11-07T08:27:00Z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0x01010031174624CA836641BE22D1EB9A9E2204</vt:lpwstr>
  </property>
</Properties>
</file>